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006"/>
      <w:bookmarkEnd w:id="0"/>
      <w:r w:rsidRPr="00660416">
        <w:rPr>
          <w:rFonts w:ascii="Times New Roman" w:hAnsi="Times New Roman" w:cs="Times New Roman"/>
          <w:sz w:val="28"/>
          <w:szCs w:val="28"/>
        </w:rPr>
        <w:t>Форма 1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8"/>
      <w:bookmarkEnd w:id="1"/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 реализации основных мероприятий, входящих в состав</w:t>
      </w:r>
    </w:p>
    <w:p w:rsidR="00072082" w:rsidRDefault="008C043B" w:rsidP="0007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072082" w:rsidRPr="006E37B5" w:rsidRDefault="00072082" w:rsidP="0007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37B5">
        <w:rPr>
          <w:rFonts w:ascii="Times New Roman" w:hAnsi="Times New Roman" w:cs="Times New Roman"/>
          <w:bCs/>
          <w:sz w:val="32"/>
          <w:szCs w:val="32"/>
        </w:rPr>
        <w:t>«Управление муниципальным имуществом</w:t>
      </w:r>
    </w:p>
    <w:p w:rsidR="00072082" w:rsidRPr="006E37B5" w:rsidRDefault="00072082" w:rsidP="0007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37B5">
        <w:rPr>
          <w:rFonts w:ascii="Times New Roman" w:hAnsi="Times New Roman" w:cs="Times New Roman"/>
          <w:bCs/>
          <w:sz w:val="32"/>
          <w:szCs w:val="32"/>
        </w:rPr>
        <w:t>Рыбинского муниципального района»</w:t>
      </w:r>
    </w:p>
    <w:p w:rsidR="00072082" w:rsidRPr="006E37B5" w:rsidRDefault="00072082" w:rsidP="00072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37B5">
        <w:rPr>
          <w:rFonts w:ascii="Times New Roman" w:hAnsi="Times New Roman" w:cs="Times New Roman"/>
          <w:bCs/>
          <w:sz w:val="32"/>
          <w:szCs w:val="32"/>
        </w:rPr>
        <w:t>на 2014-201</w:t>
      </w:r>
      <w:r w:rsidR="002C6902">
        <w:rPr>
          <w:rFonts w:ascii="Times New Roman" w:hAnsi="Times New Roman" w:cs="Times New Roman"/>
          <w:bCs/>
          <w:sz w:val="32"/>
          <w:szCs w:val="32"/>
        </w:rPr>
        <w:t>8</w:t>
      </w:r>
      <w:r w:rsidRPr="006E37B5">
        <w:rPr>
          <w:rFonts w:ascii="Times New Roman" w:hAnsi="Times New Roman" w:cs="Times New Roman"/>
          <w:bCs/>
          <w:sz w:val="32"/>
          <w:szCs w:val="32"/>
        </w:rPr>
        <w:t xml:space="preserve"> годы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072082" w:rsidRDefault="008C043B" w:rsidP="00B414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1012"/>
      <w:bookmarkEnd w:id="2"/>
      <w:r w:rsidRPr="00072082">
        <w:rPr>
          <w:rFonts w:ascii="Times New Roman" w:hAnsi="Times New Roman" w:cs="Times New Roman"/>
          <w:sz w:val="28"/>
          <w:szCs w:val="28"/>
        </w:rPr>
        <w:t>Информация о финансировании основного мероприятия</w:t>
      </w:r>
    </w:p>
    <w:p w:rsidR="00072082" w:rsidRDefault="00072082" w:rsidP="00072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10"/>
        <w:gridCol w:w="8246"/>
        <w:gridCol w:w="1511"/>
        <w:gridCol w:w="1516"/>
        <w:gridCol w:w="2218"/>
      </w:tblGrid>
      <w:tr w:rsidR="00072082" w:rsidRPr="00660416" w:rsidTr="00B4146B">
        <w:trPr>
          <w:trHeight w:val="415"/>
          <w:tblCellSpacing w:w="5" w:type="nil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1" w:rsidRDefault="008F5181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2082" w:rsidRPr="00660416" w:rsidRDefault="00072082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2" w:rsidRPr="00660416" w:rsidRDefault="00072082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82" w:rsidRPr="00660416" w:rsidRDefault="00072082" w:rsidP="00072082">
            <w:pPr>
              <w:jc w:val="center"/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82" w:rsidRPr="00660416" w:rsidRDefault="00072082" w:rsidP="00072082">
            <w:pPr>
              <w:jc w:val="center"/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072082" w:rsidRPr="00660416" w:rsidTr="00B4146B">
        <w:trPr>
          <w:trHeight w:val="186"/>
          <w:tblCellSpacing w:w="5" w:type="nil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082" w:rsidRPr="00660416" w:rsidTr="00B4146B">
        <w:trPr>
          <w:trHeight w:val="186"/>
          <w:tblCellSpacing w:w="5" w:type="nil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082" w:rsidRPr="00660416" w:rsidTr="00B4146B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082" w:rsidRPr="00660416" w:rsidTr="00B4146B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374981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97C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 недвижимого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349,2</w:t>
            </w:r>
          </w:p>
          <w:p w:rsidR="00072082" w:rsidRPr="00660416" w:rsidRDefault="00072082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349,2</w:t>
            </w:r>
          </w:p>
          <w:p w:rsidR="00072082" w:rsidRPr="00660416" w:rsidRDefault="00072082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660416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81" w:rsidRPr="00660416" w:rsidTr="00B4146B">
        <w:trPr>
          <w:trHeight w:val="40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1" w:rsidRPr="00660416" w:rsidRDefault="00374981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1" w:rsidRPr="000D777B" w:rsidRDefault="00374981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муниципального имущества, составляющего муниципальную казну, на период до передачи в оперативное управление, хозяйственное ведение, во временное пользование и владение или до момента приватизации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1" w:rsidRPr="00660416" w:rsidRDefault="004F298E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1" w:rsidRPr="00660416" w:rsidRDefault="00556062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1" w:rsidRPr="00660416" w:rsidRDefault="00374981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6B" w:rsidRPr="00660416" w:rsidTr="00B4146B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B" w:rsidRPr="00660416" w:rsidRDefault="00B4146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B" w:rsidRPr="00660416" w:rsidRDefault="00B4146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B" w:rsidRPr="00660416" w:rsidRDefault="004F298E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B" w:rsidRPr="00660416" w:rsidRDefault="00556062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B" w:rsidRPr="00660416" w:rsidRDefault="00B4146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6B" w:rsidRDefault="00B4146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E15" w:rsidRDefault="00731E15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lastRenderedPageBreak/>
        <w:t>К годовому отчету прилагается: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1080"/>
      <w:bookmarkEnd w:id="3"/>
      <w:r w:rsidRPr="00660416"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основного мероприятия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8173"/>
        <w:gridCol w:w="1474"/>
        <w:gridCol w:w="1196"/>
        <w:gridCol w:w="1370"/>
        <w:gridCol w:w="1781"/>
      </w:tblGrid>
      <w:tr w:rsidR="008C043B" w:rsidRPr="00660416" w:rsidTr="00B4146B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C043B" w:rsidRPr="00660416" w:rsidTr="00B4146B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8C043B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614C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60416" w:rsidRDefault="0091614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3F2A03" w:rsidRDefault="0091614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3F2A03" w:rsidRDefault="0091614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3F2A03" w:rsidRDefault="0091614C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1261,0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60416" w:rsidRDefault="0091614C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60416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1470,75</w:t>
            </w:r>
          </w:p>
        </w:tc>
      </w:tr>
      <w:tr w:rsidR="0091614C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60416" w:rsidRDefault="0091614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3F2A03" w:rsidRDefault="0091614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3F2A03" w:rsidRDefault="0091614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3F2A03" w:rsidRDefault="0091614C" w:rsidP="004F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314,35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60416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26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60416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26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4F298E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3F2A03" w:rsidRDefault="004F298E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недвижимого имущества, внесенных в реестр муниципального имущества, прошедших техническую инвентаризацию, что подтверждено паспортом технической инвент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аризации установленного образца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3F2A03" w:rsidRDefault="004F298E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3F2A03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298E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0D777B" w:rsidRDefault="004F298E" w:rsidP="005C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заключенных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 xml:space="preserve"> аренды посредством проведения торгов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0D777B" w:rsidRDefault="004F298E" w:rsidP="005C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C60FC3" w:rsidRDefault="004F298E" w:rsidP="004F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A42F9D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298E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0D777B" w:rsidRDefault="004F298E" w:rsidP="005C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заключенных договоров аренды по рыночной стоимости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0D777B" w:rsidRDefault="004F298E" w:rsidP="005C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C60FC3" w:rsidRDefault="004F298E" w:rsidP="004F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890A3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F298E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3F2A03" w:rsidRDefault="004F298E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7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эффективности и целевого использования муниципального имущества, переданного во временное владение и пользование, а также закрепленного на вещном праве за муниципальными предприятиями 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0D777B" w:rsidRDefault="004F298E" w:rsidP="005C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C60FC3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298E" w:rsidRPr="00660416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660416" w:rsidRDefault="004F298E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3F2A03" w:rsidRDefault="004F298E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7">
              <w:rPr>
                <w:rFonts w:ascii="Times New Roman" w:hAnsi="Times New Roman" w:cs="Times New Roman"/>
                <w:sz w:val="28"/>
                <w:szCs w:val="28"/>
              </w:rPr>
              <w:t>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3F2A03" w:rsidRDefault="004F298E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Pr="00C60FC3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4B" w:rsidRDefault="0044444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16"/>
      <w:bookmarkEnd w:id="4"/>
    </w:p>
    <w:p w:rsidR="0044444B" w:rsidRDefault="0044444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444B" w:rsidRDefault="0044444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444B" w:rsidRDefault="0044444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444B" w:rsidRDefault="0044444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8C043B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992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18"/>
      <w:bookmarkEnd w:id="5"/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:rsidR="008C043B" w:rsidRPr="00660416" w:rsidRDefault="008C043B" w:rsidP="00992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C043B" w:rsidRPr="00660416" w:rsidRDefault="008C043B" w:rsidP="00992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99254E" w:rsidRPr="006E37B5" w:rsidRDefault="0099254E" w:rsidP="0099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37B5">
        <w:rPr>
          <w:rFonts w:ascii="Times New Roman" w:hAnsi="Times New Roman" w:cs="Times New Roman"/>
          <w:bCs/>
          <w:sz w:val="32"/>
          <w:szCs w:val="32"/>
        </w:rPr>
        <w:t>«Управление муниципальным имуществом</w:t>
      </w:r>
    </w:p>
    <w:p w:rsidR="0099254E" w:rsidRPr="006E37B5" w:rsidRDefault="0099254E" w:rsidP="0099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37B5">
        <w:rPr>
          <w:rFonts w:ascii="Times New Roman" w:hAnsi="Times New Roman" w:cs="Times New Roman"/>
          <w:bCs/>
          <w:sz w:val="32"/>
          <w:szCs w:val="32"/>
        </w:rPr>
        <w:t>Рыбинского муниципального района»</w:t>
      </w:r>
    </w:p>
    <w:p w:rsidR="0099254E" w:rsidRPr="006E37B5" w:rsidRDefault="0099254E" w:rsidP="0099254E">
      <w:pPr>
        <w:jc w:val="center"/>
        <w:rPr>
          <w:rFonts w:ascii="Times New Roman" w:hAnsi="Times New Roman" w:cs="Times New Roman"/>
          <w:sz w:val="32"/>
          <w:szCs w:val="32"/>
        </w:rPr>
      </w:pPr>
      <w:r w:rsidRPr="006E37B5">
        <w:rPr>
          <w:rFonts w:ascii="Times New Roman" w:hAnsi="Times New Roman" w:cs="Times New Roman"/>
          <w:bCs/>
          <w:sz w:val="32"/>
          <w:szCs w:val="32"/>
        </w:rPr>
        <w:t>на 2014-201</w:t>
      </w:r>
      <w:r w:rsidR="002C6902">
        <w:rPr>
          <w:rFonts w:ascii="Times New Roman" w:hAnsi="Times New Roman" w:cs="Times New Roman"/>
          <w:bCs/>
          <w:sz w:val="32"/>
          <w:szCs w:val="32"/>
        </w:rPr>
        <w:t>8</w:t>
      </w:r>
      <w:r w:rsidRPr="006E37B5">
        <w:rPr>
          <w:rFonts w:ascii="Times New Roman" w:hAnsi="Times New Roman" w:cs="Times New Roman"/>
          <w:bCs/>
          <w:sz w:val="32"/>
          <w:szCs w:val="32"/>
        </w:rPr>
        <w:t xml:space="preserve"> годы</w:t>
      </w:r>
      <w:r>
        <w:rPr>
          <w:rFonts w:ascii="Times New Roman" w:hAnsi="Times New Roman" w:cs="Times New Roman"/>
          <w:bCs/>
          <w:sz w:val="32"/>
          <w:szCs w:val="32"/>
        </w:rPr>
        <w:t xml:space="preserve"> за 201</w:t>
      </w:r>
      <w:r w:rsidR="002C6902">
        <w:rPr>
          <w:rFonts w:ascii="Times New Roman" w:hAnsi="Times New Roman" w:cs="Times New Roman"/>
          <w:bCs/>
          <w:sz w:val="32"/>
          <w:szCs w:val="32"/>
        </w:rPr>
        <w:t>5</w:t>
      </w:r>
      <w:r>
        <w:rPr>
          <w:rFonts w:ascii="Times New Roman" w:hAnsi="Times New Roman" w:cs="Times New Roman"/>
          <w:bCs/>
          <w:sz w:val="32"/>
          <w:szCs w:val="32"/>
        </w:rPr>
        <w:t xml:space="preserve"> год</w:t>
      </w:r>
    </w:p>
    <w:p w:rsidR="008C043B" w:rsidRPr="00660416" w:rsidRDefault="008C043B" w:rsidP="00B4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1. Информация о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0416">
        <w:rPr>
          <w:rFonts w:ascii="Times New Roman" w:hAnsi="Times New Roman" w:cs="Times New Roman"/>
          <w:sz w:val="28"/>
          <w:szCs w:val="28"/>
        </w:rPr>
        <w:t>программы</w:t>
      </w:r>
    </w:p>
    <w:p w:rsidR="008C043B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10"/>
        <w:gridCol w:w="5553"/>
        <w:gridCol w:w="1511"/>
        <w:gridCol w:w="1516"/>
        <w:gridCol w:w="4987"/>
      </w:tblGrid>
      <w:tr w:rsidR="00025B9C" w:rsidRPr="00660416" w:rsidTr="00B4146B">
        <w:trPr>
          <w:trHeight w:val="415"/>
          <w:tblCellSpacing w:w="5" w:type="nil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9C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9C" w:rsidRPr="00660416" w:rsidRDefault="00025B9C" w:rsidP="00AD6A31">
            <w:pPr>
              <w:jc w:val="center"/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9C" w:rsidRPr="00660416" w:rsidRDefault="00025B9C" w:rsidP="00AD6A31">
            <w:pPr>
              <w:jc w:val="center"/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025B9C" w:rsidRPr="00660416" w:rsidTr="00B4146B">
        <w:trPr>
          <w:trHeight w:val="186"/>
          <w:tblCellSpacing w:w="5" w:type="nil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4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B9C" w:rsidRPr="00660416" w:rsidTr="00B4146B">
        <w:trPr>
          <w:trHeight w:val="186"/>
          <w:tblCellSpacing w:w="5" w:type="nil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B9C" w:rsidRPr="00660416" w:rsidTr="00B4146B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5B9C" w:rsidRPr="00660416" w:rsidTr="00B4146B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BD56F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D2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CC5070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556062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B9C" w:rsidRPr="00660416" w:rsidTr="00B4146B">
        <w:trPr>
          <w:trHeight w:val="40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BD56F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учета и инвентаризации муниципального имущества, предоставления сведений о нем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349,2</w:t>
            </w:r>
          </w:p>
          <w:p w:rsidR="00025B9C" w:rsidRPr="00660416" w:rsidRDefault="00025B9C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E" w:rsidRDefault="004F298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349,2</w:t>
            </w:r>
          </w:p>
          <w:p w:rsidR="00025B9C" w:rsidRPr="00660416" w:rsidRDefault="00025B9C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B9C" w:rsidRPr="00660416" w:rsidTr="00B4146B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CC5070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556062" w:rsidP="00B4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660416" w:rsidRDefault="00025B9C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B9C" w:rsidRDefault="00025B9C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9C" w:rsidRDefault="00025B9C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9C" w:rsidRDefault="00025B9C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9C" w:rsidRDefault="00025B9C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9C" w:rsidRPr="00660416" w:rsidRDefault="00025B9C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B4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К годовому отчету прилагаются:</w:t>
      </w:r>
    </w:p>
    <w:p w:rsidR="008C043B" w:rsidRDefault="008C043B" w:rsidP="00B4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2. Информация о выполнении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0416">
        <w:rPr>
          <w:rFonts w:ascii="Times New Roman" w:hAnsi="Times New Roman" w:cs="Times New Roman"/>
          <w:sz w:val="28"/>
          <w:szCs w:val="28"/>
        </w:rPr>
        <w:t>программы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38"/>
        <w:gridCol w:w="1489"/>
        <w:gridCol w:w="1335"/>
        <w:gridCol w:w="1506"/>
        <w:gridCol w:w="1805"/>
      </w:tblGrid>
      <w:tr w:rsidR="008C043B" w:rsidRPr="00660416" w:rsidTr="00B4146B">
        <w:trPr>
          <w:tblCellSpacing w:w="5" w:type="nil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C043B" w:rsidRPr="00660416" w:rsidTr="00B4146B">
        <w:trPr>
          <w:tblCellSpacing w:w="5" w:type="nil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8C043B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660416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43B" w:rsidRPr="00660416" w:rsidTr="00B4146B">
        <w:trPr>
          <w:tblCellSpacing w:w="5" w:type="nil"/>
        </w:trPr>
        <w:tc>
          <w:tcPr>
            <w:tcW w:w="1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6E37B5" w:rsidRDefault="008C043B" w:rsidP="0091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1614C" w:rsidRPr="006E37B5">
              <w:rPr>
                <w:rFonts w:ascii="Times New Roman" w:hAnsi="Times New Roman" w:cs="Times New Roman"/>
                <w:bCs/>
                <w:sz w:val="32"/>
                <w:szCs w:val="32"/>
              </w:rPr>
              <w:t>«Управление муниципальным имуществом</w:t>
            </w:r>
          </w:p>
          <w:p w:rsidR="008C043B" w:rsidRPr="00660416" w:rsidRDefault="0091614C" w:rsidP="0091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B5">
              <w:rPr>
                <w:rFonts w:ascii="Times New Roman" w:hAnsi="Times New Roman" w:cs="Times New Roman"/>
                <w:bCs/>
                <w:sz w:val="32"/>
                <w:szCs w:val="32"/>
              </w:rPr>
              <w:t>Рыбинского муниципального района»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муниципального имущест</w:t>
            </w:r>
            <w:bookmarkStart w:id="6" w:name="_GoBack"/>
            <w:bookmarkEnd w:id="6"/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1261,0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660416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660416" w:rsidRDefault="0047750F" w:rsidP="001F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1470,75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муниципального имущества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1F6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314,35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660416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26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660416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26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недвижимого имущества, внесенных в реестр муниципального имущества, прошедших техническую инвентаризацию, что подтверждено паспортом технической инвент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аризации установленного образца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660416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660416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0D777B" w:rsidRDefault="0047750F" w:rsidP="00AD6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заключенных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 xml:space="preserve"> аренды посредством проведения торгов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0D777B" w:rsidRDefault="0047750F" w:rsidP="00AD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C60FC3" w:rsidRDefault="0047750F" w:rsidP="004F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A42F9D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0D777B" w:rsidRDefault="0047750F" w:rsidP="00AD6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заключенных договоров аренды по рыночной стоимости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0D777B" w:rsidRDefault="0047750F" w:rsidP="00AD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C60FC3" w:rsidRDefault="0047750F" w:rsidP="004F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890A3E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7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эффективности и целевого использования муниципального имущества, переданного во временное владение и пользование, а также закрепленного на вещном праве за муниципальными предприятиями и учреждениями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0D777B" w:rsidRDefault="0047750F" w:rsidP="00AD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C60FC3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750F" w:rsidRPr="00660416" w:rsidTr="00B4146B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7">
              <w:rPr>
                <w:rFonts w:ascii="Times New Roman" w:hAnsi="Times New Roman" w:cs="Times New Roman"/>
                <w:sz w:val="28"/>
                <w:szCs w:val="28"/>
              </w:rPr>
              <w:t>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3F2A03" w:rsidRDefault="0047750F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Pr="00C60FC3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F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F" w:rsidRDefault="0047750F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8C043B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15" w:rsidRDefault="00731E15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15" w:rsidRPr="00660416" w:rsidRDefault="00731E15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6B" w:rsidRDefault="00B4146B" w:rsidP="008C0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1292"/>
      <w:bookmarkEnd w:id="7"/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lastRenderedPageBreak/>
        <w:t>Используемые сокращения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МБ - местные бюджеты</w:t>
      </w:r>
    </w:p>
    <w:p w:rsidR="008C043B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60416">
        <w:rPr>
          <w:rFonts w:ascii="Times New Roman" w:hAnsi="Times New Roman" w:cs="Times New Roman"/>
          <w:sz w:val="28"/>
          <w:szCs w:val="28"/>
        </w:rPr>
        <w:t xml:space="preserve">программа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ОИ - ответственный исполнитель</w:t>
      </w:r>
    </w:p>
    <w:p w:rsidR="009F2641" w:rsidRDefault="009F2641"/>
    <w:p w:rsidR="00B4146B" w:rsidRPr="00B4146B" w:rsidRDefault="00B4146B">
      <w:pPr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>Начальник управления недвижимости, строительства и инвестиций администрации РМР                             К.В. Рощин</w:t>
      </w:r>
    </w:p>
    <w:sectPr w:rsidR="00B4146B" w:rsidRPr="00B4146B" w:rsidSect="00731E15">
      <w:pgSz w:w="16838" w:h="11906" w:orient="landscape"/>
      <w:pgMar w:top="850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9DD"/>
    <w:multiLevelType w:val="hybridMultilevel"/>
    <w:tmpl w:val="9CFE4D90"/>
    <w:lvl w:ilvl="0" w:tplc="28524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43B"/>
    <w:rsid w:val="00025B9C"/>
    <w:rsid w:val="00072082"/>
    <w:rsid w:val="002C6902"/>
    <w:rsid w:val="00374981"/>
    <w:rsid w:val="00397329"/>
    <w:rsid w:val="00430497"/>
    <w:rsid w:val="0044444B"/>
    <w:rsid w:val="0047750F"/>
    <w:rsid w:val="004F298E"/>
    <w:rsid w:val="00556062"/>
    <w:rsid w:val="006417EF"/>
    <w:rsid w:val="006D7173"/>
    <w:rsid w:val="00731E15"/>
    <w:rsid w:val="00737EA9"/>
    <w:rsid w:val="00794F61"/>
    <w:rsid w:val="007C785C"/>
    <w:rsid w:val="00890A3E"/>
    <w:rsid w:val="008C043B"/>
    <w:rsid w:val="008F5181"/>
    <w:rsid w:val="0091614C"/>
    <w:rsid w:val="0099254E"/>
    <w:rsid w:val="009D4649"/>
    <w:rsid w:val="009F2641"/>
    <w:rsid w:val="00A42F9D"/>
    <w:rsid w:val="00AC6B4C"/>
    <w:rsid w:val="00B11D1D"/>
    <w:rsid w:val="00B4146B"/>
    <w:rsid w:val="00B524D1"/>
    <w:rsid w:val="00BD56FC"/>
    <w:rsid w:val="00CC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72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11</cp:revision>
  <cp:lastPrinted>2016-02-18T07:59:00Z</cp:lastPrinted>
  <dcterms:created xsi:type="dcterms:W3CDTF">2016-02-02T06:10:00Z</dcterms:created>
  <dcterms:modified xsi:type="dcterms:W3CDTF">2016-02-18T13:39:00Z</dcterms:modified>
</cp:coreProperties>
</file>